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ED" w:rsidRDefault="000C03EB" w:rsidP="000C03E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3C1EB7" w:rsidRPr="003C1EB7">
        <w:rPr>
          <w:rFonts w:ascii="Times New Roman" w:hAnsi="Times New Roman" w:cs="Times New Roman"/>
          <w:b/>
          <w:sz w:val="24"/>
        </w:rPr>
        <w:t>Аннотация</w:t>
      </w:r>
    </w:p>
    <w:p w:rsidR="00B01461" w:rsidRPr="00B01461" w:rsidRDefault="00B01461" w:rsidP="00B01461">
      <w:pPr>
        <w:pStyle w:val="a7"/>
        <w:rPr>
          <w:sz w:val="24"/>
          <w:szCs w:val="24"/>
        </w:rPr>
      </w:pPr>
      <w:r>
        <w:rPr>
          <w:sz w:val="24"/>
          <w:szCs w:val="24"/>
        </w:rPr>
        <w:t>Рабочая программа учебного предмета «</w:t>
      </w:r>
      <w:r w:rsidRPr="003C1EB7">
        <w:rPr>
          <w:rStyle w:val="c4c0"/>
          <w:color w:val="000000"/>
        </w:rPr>
        <w:t>Литературное чтение на родном (удмуртском) языке</w:t>
      </w:r>
      <w:r>
        <w:rPr>
          <w:sz w:val="24"/>
          <w:szCs w:val="24"/>
        </w:rPr>
        <w:t>» для 1 класса начального общего образования (далее – Программа)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а также ориентирована на целевые приоритеты, сформулированные в программе воспитания.</w:t>
      </w:r>
    </w:p>
    <w:p w:rsidR="003C1EB7" w:rsidRPr="003C1EB7" w:rsidRDefault="003C1EB7" w:rsidP="00B01461">
      <w:pPr>
        <w:pStyle w:val="a3"/>
        <w:spacing w:after="0"/>
        <w:ind w:right="-2" w:firstLine="709"/>
        <w:rPr>
          <w:szCs w:val="28"/>
        </w:rPr>
      </w:pPr>
      <w:r w:rsidRPr="003C1EB7">
        <w:rPr>
          <w:szCs w:val="28"/>
        </w:rPr>
        <w:t xml:space="preserve">Нормативно-правовую </w:t>
      </w:r>
      <w:proofErr w:type="gramStart"/>
      <w:r w:rsidRPr="003C1EB7">
        <w:rPr>
          <w:szCs w:val="28"/>
        </w:rPr>
        <w:t>базу Программы</w:t>
      </w:r>
      <w:proofErr w:type="gramEnd"/>
      <w:r w:rsidRPr="003C1EB7">
        <w:rPr>
          <w:szCs w:val="28"/>
        </w:rPr>
        <w:t xml:space="preserve"> составляют:</w:t>
      </w:r>
    </w:p>
    <w:p w:rsidR="003C1EB7" w:rsidRPr="003C1EB7" w:rsidRDefault="003C1EB7" w:rsidP="00B0146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ar-SA"/>
        </w:rPr>
      </w:pPr>
      <w:r w:rsidRPr="003C1EB7">
        <w:rPr>
          <w:sz w:val="24"/>
          <w:szCs w:val="24"/>
          <w:lang w:eastAsia="ar-SA"/>
        </w:rPr>
        <w:t>Конституция Российской Федерации;</w:t>
      </w:r>
    </w:p>
    <w:p w:rsidR="003C1EB7" w:rsidRPr="003C1EB7" w:rsidRDefault="003C1EB7" w:rsidP="00B0146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ar-SA"/>
        </w:rPr>
      </w:pPr>
      <w:r w:rsidRPr="003C1EB7">
        <w:rPr>
          <w:sz w:val="24"/>
          <w:szCs w:val="24"/>
          <w:lang w:eastAsia="ar-SA"/>
        </w:rPr>
        <w:t>Федеральный закон от 29 декабря 2012 г. № 273-ФЗ «Об образовании в Российской Федерации» (с изменениями и дополнениями);</w:t>
      </w:r>
    </w:p>
    <w:p w:rsidR="003C1EB7" w:rsidRPr="003C1EB7" w:rsidRDefault="003C1EB7" w:rsidP="00B0146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ar-SA"/>
        </w:rPr>
      </w:pPr>
      <w:r w:rsidRPr="003C1EB7">
        <w:rPr>
          <w:sz w:val="24"/>
          <w:szCs w:val="24"/>
          <w:lang w:eastAsia="ar-SA"/>
        </w:rPr>
        <w:t>Закон Российской Федерации от 25 октября 1991 г. № 1807-1 «О языках народов Российской Федерации» (с изменениями и дополнениями);</w:t>
      </w:r>
    </w:p>
    <w:p w:rsidR="003C1EB7" w:rsidRPr="003C1EB7" w:rsidRDefault="003C1EB7" w:rsidP="00B0146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ar-SA"/>
        </w:rPr>
      </w:pPr>
      <w:r w:rsidRPr="003C1EB7">
        <w:rPr>
          <w:sz w:val="24"/>
          <w:szCs w:val="24"/>
          <w:lang w:eastAsia="ar-SA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Российской Федерации от 31 мая 2021 г. № 286);</w:t>
      </w:r>
    </w:p>
    <w:p w:rsidR="003C1EB7" w:rsidRPr="003C1EB7" w:rsidRDefault="003C1EB7" w:rsidP="00B0146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ar-SA"/>
        </w:rPr>
      </w:pPr>
      <w:r w:rsidRPr="003C1EB7">
        <w:rPr>
          <w:sz w:val="24"/>
          <w:szCs w:val="24"/>
          <w:lang w:eastAsia="ar-SA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№ 1/22 от 18 марта 2022 г.);</w:t>
      </w:r>
    </w:p>
    <w:p w:rsidR="003C1EB7" w:rsidRPr="003C1EB7" w:rsidRDefault="003C1EB7" w:rsidP="00B0146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  <w:lang w:eastAsia="ar-SA"/>
        </w:rPr>
      </w:pPr>
      <w:r w:rsidRPr="003C1EB7">
        <w:rPr>
          <w:sz w:val="24"/>
          <w:szCs w:val="24"/>
          <w:lang w:eastAsia="ar-SA"/>
        </w:rPr>
        <w:t>Примерная программа воспитания (одобрена решением федерального учебно-методического объединения по общему образованию, протокол № 3/22 от 23 июня 2022 г.).</w:t>
      </w:r>
    </w:p>
    <w:p w:rsidR="003C1EB7" w:rsidRPr="003C1EB7" w:rsidRDefault="003C1EB7" w:rsidP="00B01461">
      <w:pPr>
        <w:pStyle w:val="c2"/>
        <w:spacing w:before="0" w:beforeAutospacing="0" w:after="0" w:afterAutospacing="0"/>
        <w:ind w:firstLine="709"/>
        <w:rPr>
          <w:rStyle w:val="c4c0"/>
          <w:color w:val="000000"/>
        </w:rPr>
      </w:pPr>
      <w:proofErr w:type="gramStart"/>
      <w:r w:rsidRPr="003C1EB7">
        <w:rPr>
          <w:rStyle w:val="c4c5c0"/>
          <w:rFonts w:eastAsiaTheme="majorEastAsia"/>
          <w:color w:val="000000"/>
        </w:rPr>
        <w:t xml:space="preserve">Цель </w:t>
      </w:r>
      <w:r w:rsidRPr="003C1EB7">
        <w:rPr>
          <w:rStyle w:val="c4c0"/>
          <w:color w:val="000000"/>
        </w:rPr>
        <w:t>изучения учебного предмета «Литературное чтение на родном (удмуртском) языке»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на родном (удмуртском) языке в успешности обучения и повседневной жизни, эмоционально откликающегося на прослушанное или прочитанное произведение; развитие читательских компетенций и формирование основ функциональной грамотности.</w:t>
      </w:r>
      <w:proofErr w:type="gramEnd"/>
    </w:p>
    <w:p w:rsidR="003C1EB7" w:rsidRPr="003C1EB7" w:rsidRDefault="003C1EB7" w:rsidP="00B01461">
      <w:pPr>
        <w:pStyle w:val="c2"/>
        <w:spacing w:before="0" w:beforeAutospacing="0" w:after="0" w:afterAutospacing="0"/>
        <w:ind w:firstLine="709"/>
        <w:rPr>
          <w:rStyle w:val="c4c0"/>
          <w:color w:val="000000"/>
        </w:rPr>
      </w:pPr>
      <w:r w:rsidRPr="003C1EB7">
        <w:rPr>
          <w:rStyle w:val="c4c0"/>
          <w:b/>
          <w:bCs/>
          <w:color w:val="000000"/>
        </w:rPr>
        <w:t>Задачи</w:t>
      </w:r>
      <w:r w:rsidRPr="003C1EB7">
        <w:rPr>
          <w:rStyle w:val="c4c0"/>
          <w:color w:val="000000"/>
        </w:rPr>
        <w:t xml:space="preserve"> изучения учебного предмета «Литературное чтение на родном (удмуртском) языке»</w:t>
      </w:r>
      <w:r w:rsidRPr="003C1EB7">
        <w:rPr>
          <w:rStyle w:val="c4c0"/>
          <w:bCs/>
          <w:iCs/>
          <w:color w:val="000000"/>
        </w:rPr>
        <w:t>: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>воспитание ценностного отношения к историко-культурному опыту удмуртского народа, введение обучающегося в культурно-языковое пространство своего народа; формирование у младшего школьника интереса к удмуртской литературе как источнику историко-культурных, нравственных, эстетических ценностей;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 xml:space="preserve">формирование представлений об основных нравственно-этических ценностях, значимых для национального удмуртского сознания и отраженных в родной литературе; 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 xml:space="preserve">обогащение знаний о художественно-эстетических возможностях удмуртского языка на основе изучения произведений удмуртской литературы; 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 xml:space="preserve">формирование у обучающихся младших классов положительной </w:t>
      </w:r>
      <w:proofErr w:type="spellStart"/>
      <w:r w:rsidRPr="003C1EB7">
        <w:rPr>
          <w:rStyle w:val="c4c0"/>
          <w:color w:val="000000"/>
        </w:rPr>
        <w:t>мотивациик</w:t>
      </w:r>
      <w:proofErr w:type="spellEnd"/>
      <w:r w:rsidRPr="003C1EB7">
        <w:rPr>
          <w:rStyle w:val="c4c0"/>
          <w:color w:val="000000"/>
        </w:rPr>
        <w:t xml:space="preserve"> систематическому чтению и слушанию художественной литературы и произведений устного народного </w:t>
      </w:r>
      <w:proofErr w:type="spellStart"/>
      <w:r w:rsidRPr="003C1EB7">
        <w:rPr>
          <w:rStyle w:val="c4c0"/>
          <w:color w:val="000000"/>
        </w:rPr>
        <w:t>творчествадля</w:t>
      </w:r>
      <w:proofErr w:type="spellEnd"/>
      <w:r w:rsidRPr="003C1EB7">
        <w:rPr>
          <w:rStyle w:val="c4c0"/>
          <w:color w:val="000000"/>
        </w:rPr>
        <w:t xml:space="preserve"> речевого самосовершенствования;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>овладение техникой смыслового чтения;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t>знакомство с элементами литературоведческого анализа текстов и практическое применение отдельных теоретико-литературных понятий;</w:t>
      </w:r>
    </w:p>
    <w:p w:rsidR="003C1EB7" w:rsidRPr="003C1EB7" w:rsidRDefault="003C1EB7" w:rsidP="00B01461">
      <w:pPr>
        <w:pStyle w:val="c2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rPr>
          <w:rStyle w:val="c4c0"/>
          <w:color w:val="000000"/>
        </w:rPr>
      </w:pPr>
      <w:r w:rsidRPr="003C1EB7">
        <w:rPr>
          <w:rStyle w:val="c4c0"/>
          <w:color w:val="000000"/>
        </w:rPr>
        <w:lastRenderedPageBreak/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3C1EB7">
        <w:rPr>
          <w:rStyle w:val="c4c0"/>
          <w:color w:val="000000"/>
        </w:rPr>
        <w:t>прочитанном</w:t>
      </w:r>
      <w:proofErr w:type="gramEnd"/>
      <w:r w:rsidRPr="003C1EB7">
        <w:rPr>
          <w:rStyle w:val="c4c0"/>
          <w:color w:val="000000"/>
        </w:rPr>
        <w:t>; развитие творческих способностей обучающихся.</w:t>
      </w:r>
    </w:p>
    <w:p w:rsidR="003C1EB7" w:rsidRPr="003C1EB7" w:rsidRDefault="003C1EB7" w:rsidP="00B014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1EB7">
        <w:rPr>
          <w:rFonts w:ascii="Times New Roman" w:eastAsia="Calibri" w:hAnsi="Times New Roman" w:cs="Times New Roman"/>
          <w:sz w:val="24"/>
          <w:szCs w:val="24"/>
        </w:rPr>
        <w:t xml:space="preserve">На изучение учебного предмета </w:t>
      </w:r>
      <w:r w:rsidRPr="003C1EB7">
        <w:rPr>
          <w:rFonts w:ascii="Times New Roman" w:hAnsi="Times New Roman" w:cs="Times New Roman"/>
          <w:sz w:val="24"/>
          <w:szCs w:val="24"/>
        </w:rPr>
        <w:t>«Литературное чтение на родном (удмуртском) языке»</w:t>
      </w:r>
      <w:r w:rsidRPr="003C1EB7">
        <w:rPr>
          <w:rFonts w:ascii="Times New Roman" w:eastAsia="Calibri" w:hAnsi="Times New Roman" w:cs="Times New Roman"/>
          <w:sz w:val="24"/>
          <w:szCs w:val="24"/>
        </w:rPr>
        <w:t xml:space="preserve"> отводится </w:t>
      </w:r>
      <w:r w:rsidRPr="003C1EB7">
        <w:rPr>
          <w:rFonts w:ascii="Times New Roman" w:hAnsi="Times New Roman" w:cs="Times New Roman"/>
          <w:sz w:val="24"/>
          <w:szCs w:val="24"/>
        </w:rPr>
        <w:t>в 1 классе – 33 ч. (1 ч. в неделю)</w:t>
      </w:r>
    </w:p>
    <w:p w:rsidR="003C1EB7" w:rsidRPr="003C1EB7" w:rsidRDefault="003C1EB7" w:rsidP="003C1EB7">
      <w:pPr>
        <w:jc w:val="center"/>
        <w:rPr>
          <w:sz w:val="24"/>
        </w:rPr>
      </w:pPr>
    </w:p>
    <w:sectPr w:rsidR="003C1EB7" w:rsidRPr="003C1EB7" w:rsidSect="00D1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7F95"/>
    <w:multiLevelType w:val="hybridMultilevel"/>
    <w:tmpl w:val="A7AABCBE"/>
    <w:lvl w:ilvl="0" w:tplc="5706F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DF3BDF"/>
    <w:multiLevelType w:val="hybridMultilevel"/>
    <w:tmpl w:val="346C661A"/>
    <w:lvl w:ilvl="0" w:tplc="2EE0B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EB7"/>
    <w:rsid w:val="000C03EB"/>
    <w:rsid w:val="002A03C4"/>
    <w:rsid w:val="003C1EB7"/>
    <w:rsid w:val="00B01461"/>
    <w:rsid w:val="00D1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C1EB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C1E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C1EB7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Абзац списка Знак"/>
    <w:link w:val="a5"/>
    <w:uiPriority w:val="34"/>
    <w:locked/>
    <w:rsid w:val="003C1EB7"/>
    <w:rPr>
      <w:rFonts w:ascii="Times New Roman" w:eastAsia="Times New Roman" w:hAnsi="Times New Roman" w:cs="Times New Roman"/>
      <w:sz w:val="28"/>
      <w:szCs w:val="20"/>
    </w:rPr>
  </w:style>
  <w:style w:type="paragraph" w:customStyle="1" w:styleId="c2">
    <w:name w:val="c2"/>
    <w:basedOn w:val="a"/>
    <w:rsid w:val="003C1E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basedOn w:val="a0"/>
    <w:rsid w:val="003C1EB7"/>
  </w:style>
  <w:style w:type="character" w:customStyle="1" w:styleId="c4c5c0">
    <w:name w:val="c4 c5 c0"/>
    <w:basedOn w:val="a0"/>
    <w:rsid w:val="003C1EB7"/>
  </w:style>
  <w:style w:type="paragraph" w:styleId="a7">
    <w:name w:val="No Spacing"/>
    <w:aliases w:val="основа,Без интервала1"/>
    <w:uiPriority w:val="1"/>
    <w:qFormat/>
    <w:rsid w:val="00B01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Домашний</cp:lastModifiedBy>
  <cp:revision>4</cp:revision>
  <dcterms:created xsi:type="dcterms:W3CDTF">2022-09-23T17:15:00Z</dcterms:created>
  <dcterms:modified xsi:type="dcterms:W3CDTF">2022-11-11T16:42:00Z</dcterms:modified>
</cp:coreProperties>
</file>