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E6F0" w14:textId="59A463C5" w:rsidR="00631535" w:rsidRDefault="000D154C">
      <w:pPr>
        <w:pStyle w:val="Standard"/>
        <w:spacing w:line="276" w:lineRule="auto"/>
        <w:jc w:val="center"/>
        <w:rPr>
          <w:rFonts w:hint="eastAsia"/>
        </w:rPr>
      </w:pPr>
      <w:r>
        <w:rPr>
          <w:b/>
          <w:bCs/>
        </w:rPr>
        <w:t>Аннотация к рабочей программе учебного предмета «Геометрия» для</w:t>
      </w:r>
      <w:r>
        <w:rPr>
          <w:b/>
          <w:bCs/>
        </w:rPr>
        <w:t xml:space="preserve"> 9</w:t>
      </w:r>
      <w:r>
        <w:rPr>
          <w:b/>
          <w:bCs/>
        </w:rPr>
        <w:t xml:space="preserve"> классов.</w:t>
      </w:r>
    </w:p>
    <w:p w14:paraId="5B7843AD" w14:textId="77777777" w:rsidR="00631535" w:rsidRDefault="00631535">
      <w:pPr>
        <w:pStyle w:val="Standard"/>
        <w:spacing w:line="276" w:lineRule="auto"/>
        <w:jc w:val="center"/>
        <w:rPr>
          <w:rFonts w:ascii="Times New Roman" w:hAnsi="Times New Roman"/>
        </w:rPr>
      </w:pPr>
    </w:p>
    <w:p w14:paraId="2FC9306C" w14:textId="77777777" w:rsidR="00631535" w:rsidRDefault="000D154C">
      <w:pPr>
        <w:pStyle w:val="Standard"/>
        <w:spacing w:line="264" w:lineRule="exact"/>
        <w:ind w:firstLine="600"/>
        <w:jc w:val="both"/>
        <w:rPr>
          <w:rFonts w:hint="eastAsia"/>
        </w:rPr>
      </w:pPr>
      <w:r>
        <w:rPr>
          <w:rFonts w:ascii="Times New Roman" w:hAnsi="Times New Roman"/>
          <w:color w:val="000000"/>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w:t>
      </w:r>
      <w:r>
        <w:rPr>
          <w:rFonts w:ascii="Times New Roman" w:hAnsi="Times New Roman"/>
          <w:color w:val="000000"/>
        </w:rPr>
        <w:t xml:space="preserve"> от признаков, формулировать обратные утверждения.</w:t>
      </w:r>
    </w:p>
    <w:p w14:paraId="54535A47" w14:textId="77777777" w:rsidR="00631535" w:rsidRDefault="000D154C">
      <w:pPr>
        <w:pStyle w:val="Standard"/>
        <w:spacing w:line="264" w:lineRule="exact"/>
        <w:ind w:firstLine="600"/>
        <w:jc w:val="both"/>
        <w:rPr>
          <w:rFonts w:hint="eastAsia"/>
        </w:rPr>
      </w:pPr>
      <w:r>
        <w:rPr>
          <w:rFonts w:ascii="Times New Roman" w:hAnsi="Times New Roman"/>
          <w:color w:val="000000"/>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w:t>
      </w:r>
      <w:r>
        <w:rPr>
          <w:rFonts w:ascii="Times New Roman" w:hAnsi="Times New Roman"/>
          <w:color w:val="000000"/>
        </w:rPr>
        <w:t>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14:paraId="1CBB34BB" w14:textId="77777777" w:rsidR="00631535" w:rsidRDefault="000D154C">
      <w:pPr>
        <w:pStyle w:val="Standard"/>
        <w:spacing w:line="264" w:lineRule="exact"/>
        <w:ind w:firstLine="600"/>
        <w:jc w:val="both"/>
        <w:rPr>
          <w:rFonts w:ascii="Times New Roman" w:hAnsi="Times New Roman"/>
        </w:rPr>
      </w:pPr>
      <w:r>
        <w:rPr>
          <w:rFonts w:ascii="Times New Roman" w:hAnsi="Times New Roman"/>
          <w:color w:val="000000"/>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4E2A2BA" w14:textId="77777777" w:rsidR="00631535" w:rsidRDefault="000D154C">
      <w:pPr>
        <w:pStyle w:val="Standard"/>
        <w:spacing w:line="276" w:lineRule="auto"/>
        <w:rPr>
          <w:rFonts w:ascii="Times New Roman" w:hAnsi="Times New Roman"/>
          <w:b/>
          <w:bCs/>
        </w:rPr>
      </w:pPr>
      <w:r>
        <w:rPr>
          <w:rFonts w:ascii="Times New Roman" w:hAnsi="Times New Roman"/>
          <w:b/>
          <w:bCs/>
        </w:rPr>
        <w:t>Место учебного предмета</w:t>
      </w:r>
    </w:p>
    <w:p w14:paraId="1589ADA3" w14:textId="77777777" w:rsidR="00631535" w:rsidRDefault="000D154C">
      <w:pPr>
        <w:pStyle w:val="Standard"/>
        <w:spacing w:line="264" w:lineRule="exact"/>
        <w:ind w:firstLine="600"/>
        <w:jc w:val="both"/>
        <w:rPr>
          <w:rFonts w:hint="eastAsia"/>
        </w:rPr>
      </w:pPr>
      <w:r>
        <w:rPr>
          <w:rFonts w:ascii="Times New Roman" w:hAnsi="Times New Roman"/>
          <w:color w:val="000000"/>
        </w:rPr>
        <w:t xml:space="preserve">На изучение учебного курса «Геометрия» отводится 68 </w:t>
      </w:r>
      <w:proofErr w:type="spellStart"/>
      <w:proofErr w:type="gramStart"/>
      <w:r>
        <w:rPr>
          <w:rFonts w:ascii="Times New Roman" w:hAnsi="Times New Roman"/>
          <w:color w:val="000000"/>
        </w:rPr>
        <w:t>часа:в</w:t>
      </w:r>
      <w:proofErr w:type="spellEnd"/>
      <w:proofErr w:type="gramEnd"/>
      <w:r>
        <w:rPr>
          <w:rFonts w:ascii="Times New Roman" w:hAnsi="Times New Roman"/>
          <w:color w:val="000000"/>
        </w:rPr>
        <w:t xml:space="preserve"> 9 классе – 68 часов (2 часа в неделю).</w:t>
      </w:r>
    </w:p>
    <w:p w14:paraId="5DD7078D" w14:textId="77777777" w:rsidR="00631535" w:rsidRDefault="00631535">
      <w:pPr>
        <w:pStyle w:val="Standard"/>
        <w:spacing w:line="264" w:lineRule="exact"/>
        <w:ind w:firstLine="600"/>
        <w:jc w:val="both"/>
        <w:rPr>
          <w:rFonts w:ascii="Times New Roman" w:hAnsi="Times New Roman"/>
        </w:rPr>
      </w:pPr>
    </w:p>
    <w:p w14:paraId="1D49950D" w14:textId="77777777" w:rsidR="00631535" w:rsidRDefault="000D154C">
      <w:pPr>
        <w:pStyle w:val="Standard"/>
        <w:spacing w:line="276" w:lineRule="auto"/>
        <w:rPr>
          <w:rFonts w:ascii="Times New Roman" w:hAnsi="Times New Roman"/>
        </w:rPr>
      </w:pPr>
      <w:r>
        <w:rPr>
          <w:rFonts w:ascii="Times New Roman" w:hAnsi="Times New Roman"/>
          <w:b/>
          <w:bCs/>
        </w:rPr>
        <w:t xml:space="preserve">УМК </w:t>
      </w:r>
      <w:r>
        <w:rPr>
          <w:rFonts w:ascii="Times New Roman" w:hAnsi="Times New Roman"/>
        </w:rPr>
        <w:t xml:space="preserve"> </w:t>
      </w:r>
      <w:r>
        <w:rPr>
          <w:rFonts w:ascii="Times New Roman" w:hAnsi="Times New Roman"/>
          <w:color w:val="000000"/>
        </w:rPr>
        <w:t xml:space="preserve"> ‌</w:t>
      </w:r>
      <w:bookmarkStart w:id="0" w:name="acdc3876-571e-4ea9-a1d0-6bf3dde3985b"/>
      <w:r>
        <w:rPr>
          <w:rFonts w:ascii="Times New Roman" w:hAnsi="Times New Roman"/>
          <w:color w:val="000000"/>
        </w:rPr>
        <w:t>• Геометрия, 7-9 классы/ Атанасян Л.С., Бутузов В.Ф., Кадомцев С.Б. и другие, Акционерное общество «Издательство «Просвещение»</w:t>
      </w:r>
      <w:bookmarkEnd w:id="0"/>
      <w:r>
        <w:rPr>
          <w:rFonts w:ascii="Times New Roman" w:hAnsi="Times New Roman"/>
          <w:color w:val="000000"/>
        </w:rPr>
        <w:br/>
      </w:r>
      <w:bookmarkStart w:id="1" w:name="acdc3876-571e-4ea9-a1d0-6bf3dde3985b1"/>
      <w:r>
        <w:rPr>
          <w:rFonts w:ascii="Times New Roman" w:hAnsi="Times New Roman"/>
          <w:color w:val="000000"/>
        </w:rPr>
        <w:t xml:space="preserve"> • Геометрия, 9 класс/ Мерзляк А.Г.,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
    </w:p>
    <w:sectPr w:rsidR="0063153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171B" w14:textId="77777777" w:rsidR="000D154C" w:rsidRDefault="000D154C">
      <w:pPr>
        <w:rPr>
          <w:rFonts w:hint="eastAsia"/>
        </w:rPr>
      </w:pPr>
      <w:r>
        <w:separator/>
      </w:r>
    </w:p>
  </w:endnote>
  <w:endnote w:type="continuationSeparator" w:id="0">
    <w:p w14:paraId="2D963557" w14:textId="77777777" w:rsidR="000D154C" w:rsidRDefault="000D15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CB9F" w14:textId="77777777" w:rsidR="000D154C" w:rsidRDefault="000D154C">
      <w:pPr>
        <w:rPr>
          <w:rFonts w:hint="eastAsia"/>
        </w:rPr>
      </w:pPr>
      <w:r>
        <w:rPr>
          <w:color w:val="000000"/>
        </w:rPr>
        <w:separator/>
      </w:r>
    </w:p>
  </w:footnote>
  <w:footnote w:type="continuationSeparator" w:id="0">
    <w:p w14:paraId="2C280278" w14:textId="77777777" w:rsidR="000D154C" w:rsidRDefault="000D154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352B"/>
    <w:multiLevelType w:val="multilevel"/>
    <w:tmpl w:val="E2F68BCE"/>
    <w:styleLink w:val="WWNum3"/>
    <w:lvl w:ilvl="0">
      <w:numFmt w:val="bullet"/>
      <w:lvlText w:val=""/>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6C71DDD"/>
    <w:multiLevelType w:val="multilevel"/>
    <w:tmpl w:val="D784739C"/>
    <w:styleLink w:val="WWNum2"/>
    <w:lvl w:ilvl="0">
      <w:numFmt w:val="bullet"/>
      <w:lvlText w:val=""/>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5615139">
    <w:abstractNumId w:val="0"/>
  </w:num>
  <w:num w:numId="2" w16cid:durableId="1186552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31535"/>
    <w:rsid w:val="000D154C"/>
    <w:rsid w:val="0063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AADC"/>
  <w15:docId w15:val="{A8DA8D1E-6044-4731-A0B6-A9940A8A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numbering" w:customStyle="1" w:styleId="WWNum3">
    <w:name w:val="WWNum3"/>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SPecialiST RePack</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Сергей Головкин</cp:lastModifiedBy>
  <cp:revision>2</cp:revision>
  <cp:lastPrinted>2023-09-17T12:28:00Z</cp:lastPrinted>
  <dcterms:created xsi:type="dcterms:W3CDTF">2023-10-28T10:28:00Z</dcterms:created>
  <dcterms:modified xsi:type="dcterms:W3CDTF">2023-10-28T10:28:00Z</dcterms:modified>
</cp:coreProperties>
</file>