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61" w:rsidRPr="00645E2B" w:rsidRDefault="00645E2B" w:rsidP="00645E2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436B8">
        <w:rPr>
          <w:rFonts w:ascii="Times New Roman" w:hAnsi="Times New Roman" w:cs="Times New Roman"/>
          <w:b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</w:rPr>
        <w:t>по учебному предмету «Изобразительное искусство</w:t>
      </w:r>
      <w:r w:rsidRPr="001436B8">
        <w:rPr>
          <w:rFonts w:ascii="Times New Roman" w:hAnsi="Times New Roman" w:cs="Times New Roman"/>
          <w:b/>
        </w:rPr>
        <w:t>» основной общеобразовательной программы начального общего образования</w:t>
      </w:r>
    </w:p>
    <w:tbl>
      <w:tblPr>
        <w:tblStyle w:val="a5"/>
        <w:tblW w:w="10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620"/>
      </w:tblGrid>
      <w:tr w:rsidR="00F27661" w:rsidTr="0057334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 предмета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Изобразительное искусство</w:t>
            </w:r>
          </w:p>
        </w:tc>
      </w:tr>
      <w:tr w:rsidR="00F27661" w:rsidTr="0057334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6E6805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</w:tr>
      <w:tr w:rsidR="00F27661" w:rsidTr="0057334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7D" w:rsidRPr="00C2797D" w:rsidRDefault="00C2797D" w:rsidP="00C2797D">
            <w:pPr>
              <w:pStyle w:val="TableParagraph"/>
              <w:ind w:left="27"/>
              <w:jc w:val="both"/>
            </w:pPr>
            <w:r w:rsidRPr="00C2797D">
              <w:t>На</w:t>
            </w:r>
            <w:r w:rsidRPr="00C2797D">
              <w:rPr>
                <w:spacing w:val="-4"/>
              </w:rPr>
              <w:t xml:space="preserve"> </w:t>
            </w:r>
            <w:r w:rsidRPr="00C2797D">
              <w:t>изучение</w:t>
            </w:r>
            <w:r w:rsidRPr="00C2797D">
              <w:rPr>
                <w:spacing w:val="-3"/>
              </w:rPr>
              <w:t xml:space="preserve"> </w:t>
            </w:r>
            <w:r w:rsidRPr="00C2797D">
              <w:t>предмета</w:t>
            </w:r>
            <w:r w:rsidRPr="00C2797D">
              <w:rPr>
                <w:spacing w:val="-4"/>
              </w:rPr>
              <w:t xml:space="preserve"> </w:t>
            </w:r>
            <w:r w:rsidRPr="00C2797D">
              <w:t>«Изобразительное</w:t>
            </w:r>
            <w:r w:rsidRPr="00C2797D">
              <w:rPr>
                <w:spacing w:val="-2"/>
              </w:rPr>
              <w:t xml:space="preserve"> </w:t>
            </w:r>
            <w:r w:rsidRPr="00C2797D">
              <w:t>искусство”</w:t>
            </w:r>
            <w:r w:rsidRPr="00C2797D">
              <w:rPr>
                <w:spacing w:val="-4"/>
              </w:rPr>
              <w:t xml:space="preserve"> </w:t>
            </w:r>
            <w:r w:rsidRPr="00C2797D">
              <w:t>на ступени</w:t>
            </w:r>
            <w:r w:rsidRPr="00C2797D">
              <w:rPr>
                <w:spacing w:val="-2"/>
              </w:rPr>
              <w:t xml:space="preserve"> </w:t>
            </w:r>
            <w:r w:rsidRPr="00C2797D">
              <w:t>начального</w:t>
            </w:r>
            <w:r w:rsidRPr="00C2797D">
              <w:rPr>
                <w:spacing w:val="-3"/>
              </w:rPr>
              <w:t xml:space="preserve"> </w:t>
            </w:r>
            <w:r w:rsidRPr="00C2797D">
              <w:t>общего</w:t>
            </w:r>
            <w:r w:rsidRPr="00C2797D">
              <w:rPr>
                <w:spacing w:val="-3"/>
              </w:rPr>
              <w:t xml:space="preserve"> </w:t>
            </w:r>
            <w:r w:rsidRPr="00C2797D">
              <w:t>образования</w:t>
            </w:r>
            <w:r w:rsidRPr="00C2797D">
              <w:rPr>
                <w:spacing w:val="-2"/>
              </w:rPr>
              <w:t xml:space="preserve"> </w:t>
            </w:r>
            <w:r w:rsidRPr="00C2797D">
              <w:t>отводится</w:t>
            </w:r>
            <w:r w:rsidRPr="00C2797D">
              <w:rPr>
                <w:spacing w:val="-2"/>
              </w:rPr>
              <w:t xml:space="preserve"> </w:t>
            </w:r>
            <w:r w:rsidRPr="00C2797D">
              <w:t>135</w:t>
            </w:r>
            <w:r w:rsidRPr="00C2797D">
              <w:rPr>
                <w:spacing w:val="-2"/>
              </w:rPr>
              <w:t xml:space="preserve"> </w:t>
            </w:r>
            <w:r w:rsidRPr="00C2797D">
              <w:t>часов:</w:t>
            </w:r>
          </w:p>
          <w:p w:rsidR="00F55C01" w:rsidRDefault="00F55C01" w:rsidP="00F55C01">
            <w:pPr>
              <w:widowControl w:val="0"/>
              <w:tabs>
                <w:tab w:val="left" w:pos="907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класс- 33 (1 час в неделю)</w:t>
            </w:r>
          </w:p>
          <w:p w:rsidR="00F27661" w:rsidRDefault="00F55C01" w:rsidP="00F55C01">
            <w:pPr>
              <w:widowControl w:val="0"/>
              <w:tabs>
                <w:tab w:val="left" w:pos="907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класс- </w:t>
            </w:r>
            <w:r w:rsidR="00540234">
              <w:rPr>
                <w:rFonts w:ascii="Times New Roman" w:eastAsia="Times New Roman" w:hAnsi="Times New Roman" w:cs="Times New Roman"/>
              </w:rPr>
              <w:t>34 (1 час в неделю)</w:t>
            </w:r>
          </w:p>
          <w:p w:rsidR="00F55C01" w:rsidRDefault="00F55C01" w:rsidP="00F55C01">
            <w:pPr>
              <w:widowControl w:val="0"/>
              <w:tabs>
                <w:tab w:val="left" w:pos="907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класс- 34 (1 час в неделю)</w:t>
            </w:r>
          </w:p>
          <w:p w:rsidR="00F55C01" w:rsidRDefault="00F55C01" w:rsidP="00F55C01">
            <w:pPr>
              <w:widowControl w:val="0"/>
              <w:tabs>
                <w:tab w:val="left" w:pos="907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класс- 34 (1 час в неделю)</w:t>
            </w:r>
          </w:p>
        </w:tc>
      </w:tr>
      <w:tr w:rsidR="00F27661" w:rsidTr="0057334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Нормативная база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Министерства просвещения России «Об утверждении федерального государственного образовательного стандарта основного общего образования» № 287 от 31.05.2021 года </w:t>
            </w:r>
          </w:p>
          <w:p w:rsidR="00F27661" w:rsidRDefault="005402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Министерства просвещения России «Об утверждении федерального государственного образовательного стандарта начального общего образования» № 286 от 31.05.2021 года </w:t>
            </w:r>
          </w:p>
          <w:p w:rsidR="00F27661" w:rsidRDefault="00F55C0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Федеральная рабочая</w:t>
            </w:r>
            <w:r w:rsidR="00540234">
              <w:rPr>
                <w:rFonts w:ascii="Times New Roman" w:eastAsia="Times New Roman" w:hAnsi="Times New Roman" w:cs="Times New Roman"/>
              </w:rPr>
              <w:t xml:space="preserve"> программа по</w:t>
            </w:r>
            <w:r>
              <w:rPr>
                <w:rFonts w:ascii="Times New Roman" w:eastAsia="Times New Roman" w:hAnsi="Times New Roman" w:cs="Times New Roman"/>
              </w:rPr>
              <w:t xml:space="preserve"> учебному предмету «Изобразительное  искусство» </w:t>
            </w:r>
          </w:p>
          <w:p w:rsidR="00F27661" w:rsidRDefault="005402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Министерства Просвещения России от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12.11.2021 г № 819 </w:t>
            </w:r>
            <w:r>
              <w:rPr>
                <w:rFonts w:ascii="Times New Roman" w:eastAsia="Times New Roman" w:hAnsi="Times New Roman" w:cs="Times New Roman"/>
              </w:rPr>
              <w:t xml:space="preserve"> 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</w:r>
          </w:p>
          <w:p w:rsidR="00F27661" w:rsidRDefault="005402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Положение о   рабочей программе учебного предмета  </w:t>
            </w:r>
          </w:p>
          <w:p w:rsidR="00F27661" w:rsidRDefault="005402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Основная образовательная программа основного общего образования МКОУ </w:t>
            </w:r>
            <w:proofErr w:type="spellStart"/>
            <w:r w:rsidR="00C2797D">
              <w:rPr>
                <w:rFonts w:ascii="Times New Roman" w:eastAsia="Times New Roman" w:hAnsi="Times New Roman" w:cs="Times New Roman"/>
              </w:rPr>
              <w:t>Муважинская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</w:t>
            </w:r>
            <w:r w:rsidR="00C2797D">
              <w:rPr>
                <w:rFonts w:ascii="Times New Roman" w:eastAsia="Times New Roman" w:hAnsi="Times New Roman" w:cs="Times New Roman"/>
              </w:rPr>
              <w:t xml:space="preserve"> им. </w:t>
            </w:r>
            <w:proofErr w:type="spellStart"/>
            <w:r w:rsidR="00C2797D">
              <w:rPr>
                <w:rFonts w:ascii="Times New Roman" w:eastAsia="Times New Roman" w:hAnsi="Times New Roman" w:cs="Times New Roman"/>
              </w:rPr>
              <w:t>Н.Васильева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27661" w:rsidRDefault="00540234" w:rsidP="00C279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план МКОУ</w:t>
            </w:r>
            <w:r w:rsidR="00C279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797D">
              <w:rPr>
                <w:rFonts w:ascii="Times New Roman" w:eastAsia="Times New Roman" w:hAnsi="Times New Roman" w:cs="Times New Roman"/>
              </w:rPr>
              <w:t>Муважинской</w:t>
            </w:r>
            <w:proofErr w:type="spellEnd"/>
            <w:r w:rsidR="00C2797D">
              <w:rPr>
                <w:rFonts w:ascii="Times New Roman" w:eastAsia="Times New Roman" w:hAnsi="Times New Roman" w:cs="Times New Roman"/>
              </w:rPr>
              <w:t xml:space="preserve"> СОШ для начального общего образования, обучающихся по ФГОС   на 2023-2024</w:t>
            </w:r>
            <w:r>
              <w:rPr>
                <w:rFonts w:ascii="Times New Roman" w:eastAsia="Times New Roman" w:hAnsi="Times New Roman" w:cs="Times New Roman"/>
              </w:rPr>
              <w:t xml:space="preserve"> учебный год</w:t>
            </w:r>
            <w:r>
              <w:t>.</w:t>
            </w:r>
          </w:p>
        </w:tc>
      </w:tr>
      <w:tr w:rsidR="00F27661" w:rsidTr="0057334D">
        <w:trPr>
          <w:trHeight w:val="84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УМК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 w:rsidP="00C2797D">
            <w:pPr>
              <w:tabs>
                <w:tab w:val="left" w:pos="907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Рабочая программа по учебному предме</w:t>
            </w:r>
            <w:r w:rsidR="00C2797D">
              <w:rPr>
                <w:rFonts w:ascii="Times New Roman" w:eastAsia="Times New Roman" w:hAnsi="Times New Roman" w:cs="Times New Roman"/>
              </w:rPr>
              <w:t>ту «Изобразительное искусство» 1-4</w:t>
            </w:r>
            <w:r>
              <w:rPr>
                <w:rFonts w:ascii="Times New Roman" w:eastAsia="Times New Roman" w:hAnsi="Times New Roman" w:cs="Times New Roman"/>
              </w:rPr>
              <w:t xml:space="preserve"> класс ориентирована на учебник «Изобразительное искусство.</w:t>
            </w:r>
            <w:r w:rsidR="00C2797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Искусство и ты» Е.</w:t>
            </w:r>
            <w:r w:rsidR="00C2797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И.</w:t>
            </w:r>
            <w:r w:rsidR="00C279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 редакцией Б.</w:t>
            </w:r>
            <w:r w:rsidR="00C2797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М.</w:t>
            </w:r>
            <w:r w:rsidR="00C279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 М, Просвещение, 2018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27661" w:rsidTr="0057334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Pr="00C2797D" w:rsidRDefault="00C27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797D">
              <w:rPr>
                <w:rFonts w:ascii="Times New Roman" w:hAnsi="Times New Roman" w:cs="Times New Roman"/>
              </w:rPr>
              <w:t>Изучение предмета “Изобразительное искусство” на ступени начального общего образования нацелено на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 xml:space="preserve">выработанных  </w:t>
            </w:r>
            <w:r w:rsidRPr="00C279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 xml:space="preserve">поколениями;  </w:t>
            </w:r>
            <w:r w:rsidRPr="00C2797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 xml:space="preserve">развитие  </w:t>
            </w:r>
            <w:r w:rsidRPr="00C279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 xml:space="preserve">художественно-образного  </w:t>
            </w:r>
            <w:r w:rsidRPr="00C279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 xml:space="preserve">мышления  </w:t>
            </w:r>
            <w:r w:rsidRPr="00C279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 xml:space="preserve">и  </w:t>
            </w:r>
            <w:r w:rsidRPr="00C2797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 xml:space="preserve">эстетического  </w:t>
            </w:r>
            <w:r w:rsidRPr="00C279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 xml:space="preserve">отношения  </w:t>
            </w:r>
            <w:r w:rsidRPr="00C279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 xml:space="preserve">к  </w:t>
            </w:r>
            <w:r w:rsidRPr="00C279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явлениям действительности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путём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освоения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начальных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основ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художественных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знаний,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умений,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навыков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и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развития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творческого</w:t>
            </w:r>
            <w:r w:rsidRPr="00C279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797D">
              <w:rPr>
                <w:rFonts w:ascii="Times New Roman" w:hAnsi="Times New Roman" w:cs="Times New Roman"/>
              </w:rPr>
              <w:t>потенциала учащихся.</w:t>
            </w:r>
          </w:p>
        </w:tc>
      </w:tr>
      <w:tr w:rsidR="00540234" w:rsidTr="0057334D">
        <w:trPr>
          <w:trHeight w:val="22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234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планирование с указанием количества часов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77C7">
              <w:rPr>
                <w:rFonts w:ascii="Times New Roman" w:eastAsia="Times New Roman" w:hAnsi="Times New Roman" w:cs="Times New Roman"/>
                <w:b/>
              </w:rPr>
              <w:t>1 класс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  <w:p w:rsidR="00540234" w:rsidRDefault="0057334D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 учишься изображать 10ч</w:t>
            </w:r>
          </w:p>
          <w:p w:rsidR="0057334D" w:rsidRDefault="0057334D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 украшаешь 9ч</w:t>
            </w:r>
          </w:p>
          <w:p w:rsidR="0057334D" w:rsidRDefault="0057334D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 строишь 8ч</w:t>
            </w:r>
          </w:p>
          <w:p w:rsidR="0057334D" w:rsidRDefault="0057334D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Изображение, украшение, постройка всегда помогают друг другу 6ч</w:t>
            </w:r>
          </w:p>
        </w:tc>
      </w:tr>
      <w:tr w:rsidR="00540234" w:rsidTr="0057334D">
        <w:trPr>
          <w:trHeight w:val="150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234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  <w:p w:rsidR="00540234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2ч</w:t>
            </w:r>
          </w:p>
          <w:p w:rsidR="0057334D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и чем работает художник 14ч</w:t>
            </w:r>
          </w:p>
          <w:p w:rsidR="0057334D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Реальность и фантазия 5ч</w:t>
            </w:r>
          </w:p>
          <w:p w:rsidR="0057334D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чем говорит искусство? 7ч</w:t>
            </w:r>
          </w:p>
          <w:p w:rsidR="0057334D" w:rsidRPr="001207DC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говорит искусство? 6ч</w:t>
            </w:r>
          </w:p>
        </w:tc>
      </w:tr>
      <w:tr w:rsidR="00540234" w:rsidTr="0057334D">
        <w:trPr>
          <w:trHeight w:val="150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234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  <w:p w:rsidR="00540234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1ч</w:t>
            </w:r>
          </w:p>
          <w:p w:rsidR="0057334D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в твоем доме 8ч</w:t>
            </w:r>
          </w:p>
          <w:p w:rsidR="0057334D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на улицах твоего города 8ч</w:t>
            </w:r>
          </w:p>
          <w:p w:rsidR="0057334D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Художник и зрелище 7ч</w:t>
            </w:r>
          </w:p>
          <w:p w:rsidR="0057334D" w:rsidRPr="00FD6D4F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Художник и музей 10ч</w:t>
            </w:r>
          </w:p>
        </w:tc>
      </w:tr>
      <w:tr w:rsidR="00540234" w:rsidTr="0057334D">
        <w:trPr>
          <w:trHeight w:val="1500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  <w:p w:rsidR="00540234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1ч</w:t>
            </w:r>
          </w:p>
          <w:p w:rsidR="0057334D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Истоки родного искусства 7ч</w:t>
            </w:r>
          </w:p>
          <w:p w:rsidR="0057334D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Древние города нашей земли 11ч</w:t>
            </w:r>
          </w:p>
          <w:p w:rsidR="0057334D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Каждый народ-художник 9ч</w:t>
            </w:r>
          </w:p>
          <w:p w:rsidR="0057334D" w:rsidRPr="00540234" w:rsidRDefault="0057334D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объединяет народы 6ч</w:t>
            </w:r>
          </w:p>
        </w:tc>
      </w:tr>
    </w:tbl>
    <w:p w:rsidR="00F27661" w:rsidRDefault="00F27661"/>
    <w:sectPr w:rsidR="00F2766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6CE9"/>
    <w:multiLevelType w:val="multilevel"/>
    <w:tmpl w:val="C762A84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61"/>
    <w:rsid w:val="001207DC"/>
    <w:rsid w:val="00214F0A"/>
    <w:rsid w:val="00347826"/>
    <w:rsid w:val="00540234"/>
    <w:rsid w:val="0057334D"/>
    <w:rsid w:val="00645E2B"/>
    <w:rsid w:val="006E6805"/>
    <w:rsid w:val="00C2797D"/>
    <w:rsid w:val="00CD77C7"/>
    <w:rsid w:val="00F27661"/>
    <w:rsid w:val="00F55C01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E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TableParagraph">
    <w:name w:val="Table Paragraph"/>
    <w:basedOn w:val="a"/>
    <w:uiPriority w:val="1"/>
    <w:qFormat/>
    <w:rsid w:val="00C27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E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TableParagraph">
    <w:name w:val="Table Paragraph"/>
    <w:basedOn w:val="a"/>
    <w:uiPriority w:val="1"/>
    <w:qFormat/>
    <w:rsid w:val="00C27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0ffJe/3cxYm6tNModmMs82R7A==">AMUW2mXQnW/WIH0/GbVANcdjI1Kl0BMiPDKBGaoaINcT9Wd2KUOaat47bZ/ZB4WcKsmY/3TdJOfAP6m3aoDgbpQ3eq7D/KCaiOiC6wePfg6XivmvdgXG1+IZ6ZHyuSHA0P3mt/wN/vX3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Паш</cp:lastModifiedBy>
  <cp:revision>2</cp:revision>
  <dcterms:created xsi:type="dcterms:W3CDTF">2023-09-17T17:40:00Z</dcterms:created>
  <dcterms:modified xsi:type="dcterms:W3CDTF">2023-09-17T17:40:00Z</dcterms:modified>
</cp:coreProperties>
</file>