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95" w:rsidRDefault="002E2A95" w:rsidP="002E2A9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94953" w:rsidRDefault="00F94953" w:rsidP="00F94953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r w:rsidRPr="00D96682">
        <w:rPr>
          <w:rFonts w:ascii="Times New Roman" w:hAnsi="Times New Roman"/>
          <w:color w:val="000000"/>
          <w:sz w:val="28"/>
        </w:rPr>
        <w:t>‌</w:t>
      </w:r>
      <w:bookmarkStart w:id="0" w:name="ceba58f0-def2-488e-88c8-f4292ccf0380"/>
    </w:p>
    <w:p w:rsidR="00F94953" w:rsidRPr="00D96682" w:rsidRDefault="00F94953" w:rsidP="00F94953">
      <w:pPr>
        <w:spacing w:after="0" w:line="264" w:lineRule="auto"/>
        <w:ind w:firstLine="600"/>
        <w:jc w:val="both"/>
      </w:pPr>
      <w:r w:rsidRPr="00D96682">
        <w:rPr>
          <w:rFonts w:ascii="Times New Roman" w:hAnsi="Times New Roman"/>
          <w:color w:val="000000"/>
          <w:sz w:val="28"/>
        </w:rPr>
        <w:t>Общее число часов, рекомендованных для изучения физическо</w:t>
      </w:r>
      <w:r>
        <w:rPr>
          <w:rFonts w:ascii="Times New Roman" w:hAnsi="Times New Roman"/>
          <w:color w:val="000000"/>
          <w:sz w:val="28"/>
        </w:rPr>
        <w:t>й культуры, – 68 часа: в 10 классе – 68 часа (2 часа в неделю)</w:t>
      </w:r>
      <w:r w:rsidRPr="00D96682">
        <w:rPr>
          <w:rFonts w:ascii="Times New Roman" w:hAnsi="Times New Roman"/>
          <w:color w:val="000000"/>
          <w:sz w:val="28"/>
        </w:rPr>
        <w:t xml:space="preserve"> </w:t>
      </w:r>
      <w:bookmarkEnd w:id="0"/>
    </w:p>
    <w:p w:rsidR="00F94953" w:rsidRDefault="00F94953" w:rsidP="002E2A95">
      <w:pPr>
        <w:spacing w:after="0" w:line="264" w:lineRule="auto"/>
        <w:ind w:left="120"/>
        <w:jc w:val="both"/>
      </w:pPr>
    </w:p>
    <w:p w:rsidR="002E2A95" w:rsidRDefault="002E2A95" w:rsidP="002E2A95">
      <w:pPr>
        <w:spacing w:after="0" w:line="264" w:lineRule="auto"/>
        <w:ind w:left="120"/>
        <w:jc w:val="both"/>
      </w:pPr>
    </w:p>
    <w:p w:rsidR="002E2A95" w:rsidRPr="00D96682" w:rsidRDefault="002E2A95" w:rsidP="002E2A95">
      <w:pPr>
        <w:spacing w:after="0" w:line="264" w:lineRule="auto"/>
        <w:ind w:firstLine="600"/>
        <w:jc w:val="both"/>
      </w:pPr>
      <w:r w:rsidRPr="00D96682">
        <w:rPr>
          <w:rFonts w:ascii="Times New Roman" w:hAnsi="Times New Roman"/>
          <w:color w:val="000000"/>
          <w:sz w:val="28"/>
        </w:rPr>
        <w:t>Программа по физической культуре для 10–11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содержание.</w:t>
      </w:r>
    </w:p>
    <w:p w:rsidR="002E2A95" w:rsidRPr="00D96682" w:rsidRDefault="002E2A95" w:rsidP="002E2A95">
      <w:pPr>
        <w:spacing w:after="0" w:line="264" w:lineRule="auto"/>
        <w:ind w:firstLine="600"/>
        <w:jc w:val="both"/>
      </w:pPr>
      <w:r w:rsidRPr="00D96682"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укрепления, поддержания здоровья и сохранения активного творческого долголетия. </w:t>
      </w:r>
    </w:p>
    <w:p w:rsidR="002E2A95" w:rsidRPr="00D96682" w:rsidRDefault="002E2A95" w:rsidP="002E2A95">
      <w:pPr>
        <w:spacing w:after="0" w:line="264" w:lineRule="auto"/>
        <w:ind w:firstLine="600"/>
        <w:jc w:val="both"/>
      </w:pPr>
      <w:r w:rsidRPr="00D96682">
        <w:rPr>
          <w:rFonts w:ascii="Times New Roman" w:hAnsi="Times New Roman"/>
          <w:color w:val="000000"/>
          <w:sz w:val="28"/>
        </w:rPr>
        <w:t xml:space="preserve">В программе по физической культуре нашли свои отражения объективно сложившиеся реалии современного </w:t>
      </w:r>
      <w:proofErr w:type="spellStart"/>
      <w:r w:rsidRPr="00D96682">
        <w:rPr>
          <w:rFonts w:ascii="Times New Roman" w:hAnsi="Times New Roman"/>
          <w:color w:val="000000"/>
          <w:sz w:val="28"/>
        </w:rPr>
        <w:t>социокультурного</w:t>
      </w:r>
      <w:proofErr w:type="spellEnd"/>
      <w:r w:rsidRPr="00D96682">
        <w:rPr>
          <w:rFonts w:ascii="Times New Roman" w:hAnsi="Times New Roman"/>
          <w:color w:val="000000"/>
          <w:sz w:val="28"/>
        </w:rPr>
        <w:t xml:space="preserve">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общего образования, внедрение новых методик и технологий в учебно-воспитательный процесс.</w:t>
      </w:r>
    </w:p>
    <w:p w:rsidR="002E2A95" w:rsidRPr="00D96682" w:rsidRDefault="002E2A95" w:rsidP="002E2A95">
      <w:pPr>
        <w:spacing w:after="0" w:line="264" w:lineRule="auto"/>
        <w:ind w:firstLine="600"/>
        <w:jc w:val="both"/>
      </w:pPr>
      <w:r w:rsidRPr="00D96682">
        <w:rPr>
          <w:rFonts w:ascii="Times New Roman" w:hAnsi="Times New Roman"/>
          <w:color w:val="000000"/>
          <w:sz w:val="28"/>
        </w:rPr>
        <w:t>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концепций, определяющих современное развитие отечественной системы образования:</w:t>
      </w:r>
    </w:p>
    <w:p w:rsidR="002E2A95" w:rsidRPr="00D96682" w:rsidRDefault="002E2A95" w:rsidP="002E2A95">
      <w:pPr>
        <w:spacing w:after="0" w:line="264" w:lineRule="auto"/>
        <w:ind w:firstLine="600"/>
        <w:jc w:val="both"/>
      </w:pPr>
      <w:r w:rsidRPr="00D96682">
        <w:rPr>
          <w:rFonts w:ascii="Times New Roman" w:hAnsi="Times New Roman"/>
          <w:color w:val="000000"/>
          <w:sz w:val="28"/>
        </w:rPr>
        <w:t xml:space="preserve">концепция духовно-нравственного развития и воспитания гражданина Российской Федерации, ориентирующая учебно-воспитательный процесс на формирование гуманистических и патриотических качеств личности учащихся, ответственности за судьбу Родины; </w:t>
      </w:r>
    </w:p>
    <w:p w:rsidR="00967DE6" w:rsidRDefault="00967DE6"/>
    <w:sectPr w:rsidR="00967DE6" w:rsidSect="00AD5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A95"/>
    <w:rsid w:val="002E2A95"/>
    <w:rsid w:val="00967DE6"/>
    <w:rsid w:val="00AD5515"/>
    <w:rsid w:val="00F9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Company>Microsoft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2023-09-18T14:49:00Z</dcterms:created>
  <dcterms:modified xsi:type="dcterms:W3CDTF">2023-10-16T09:37:00Z</dcterms:modified>
</cp:coreProperties>
</file>